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2D" w:rsidRPr="00121989" w:rsidRDefault="000237C7" w:rsidP="00AB2D7F">
      <w:pPr>
        <w:spacing w:line="360" w:lineRule="auto"/>
        <w:rPr>
          <w:b/>
          <w:sz w:val="28"/>
          <w:szCs w:val="28"/>
        </w:rPr>
      </w:pPr>
      <w:r w:rsidRPr="00121989">
        <w:rPr>
          <w:b/>
          <w:sz w:val="28"/>
          <w:szCs w:val="28"/>
        </w:rPr>
        <w:t>T</w:t>
      </w:r>
      <w:r w:rsidR="0066728F" w:rsidRPr="00121989">
        <w:rPr>
          <w:b/>
          <w:sz w:val="28"/>
          <w:szCs w:val="28"/>
        </w:rPr>
        <w:t>Z</w:t>
      </w:r>
      <w:r w:rsidRPr="00121989">
        <w:rPr>
          <w:b/>
          <w:sz w:val="28"/>
          <w:szCs w:val="28"/>
        </w:rPr>
        <w:t xml:space="preserve">: </w:t>
      </w:r>
      <w:proofErr w:type="spellStart"/>
      <w:r w:rsidRPr="00121989">
        <w:rPr>
          <w:b/>
          <w:sz w:val="28"/>
          <w:szCs w:val="28"/>
        </w:rPr>
        <w:t>Czech</w:t>
      </w:r>
      <w:proofErr w:type="spellEnd"/>
      <w:r w:rsidRPr="00121989">
        <w:rPr>
          <w:b/>
          <w:sz w:val="28"/>
          <w:szCs w:val="28"/>
        </w:rPr>
        <w:t xml:space="preserve"> Hotel </w:t>
      </w:r>
      <w:proofErr w:type="spellStart"/>
      <w:r w:rsidRPr="00121989">
        <w:rPr>
          <w:b/>
          <w:sz w:val="28"/>
          <w:szCs w:val="28"/>
        </w:rPr>
        <w:t>Awards</w:t>
      </w:r>
      <w:proofErr w:type="spellEnd"/>
      <w:r w:rsidRPr="00121989">
        <w:rPr>
          <w:b/>
          <w:sz w:val="28"/>
          <w:szCs w:val="28"/>
        </w:rPr>
        <w:t xml:space="preserve"> – Výsledky </w:t>
      </w:r>
      <w:r w:rsidR="001822FB">
        <w:rPr>
          <w:b/>
          <w:sz w:val="28"/>
          <w:szCs w:val="28"/>
        </w:rPr>
        <w:t>soutěže</w:t>
      </w:r>
      <w:r w:rsidRPr="00121989">
        <w:rPr>
          <w:b/>
          <w:sz w:val="28"/>
          <w:szCs w:val="28"/>
        </w:rPr>
        <w:t xml:space="preserve"> Hotel roku 2013</w:t>
      </w:r>
    </w:p>
    <w:p w:rsidR="00A07382" w:rsidRDefault="000237C7" w:rsidP="00AB2D7F">
      <w:pPr>
        <w:spacing w:line="360" w:lineRule="auto"/>
      </w:pPr>
      <w:r w:rsidRPr="00121989">
        <w:rPr>
          <w:b/>
        </w:rPr>
        <w:t>Praha, 31.</w:t>
      </w:r>
      <w:r w:rsidR="00513824">
        <w:rPr>
          <w:b/>
        </w:rPr>
        <w:t xml:space="preserve"> </w:t>
      </w:r>
      <w:r w:rsidRPr="00121989">
        <w:rPr>
          <w:b/>
        </w:rPr>
        <w:t>5.</w:t>
      </w:r>
      <w:r w:rsidR="00513824">
        <w:rPr>
          <w:b/>
        </w:rPr>
        <w:t xml:space="preserve"> </w:t>
      </w:r>
      <w:r w:rsidRPr="00121989">
        <w:rPr>
          <w:b/>
        </w:rPr>
        <w:t>2013</w:t>
      </w:r>
      <w:r w:rsidR="00121989">
        <w:t xml:space="preserve">, </w:t>
      </w:r>
      <w:r>
        <w:t xml:space="preserve">Velký sál pražské Lucerny </w:t>
      </w:r>
      <w:r w:rsidR="00513824">
        <w:t xml:space="preserve">se stal </w:t>
      </w:r>
      <w:r>
        <w:t xml:space="preserve">ve čtvrtek 30. května </w:t>
      </w:r>
      <w:r w:rsidR="00513824">
        <w:t xml:space="preserve">místem </w:t>
      </w:r>
      <w:r w:rsidR="00A07382">
        <w:t>slavnostní</w:t>
      </w:r>
      <w:r w:rsidR="00513824">
        <w:t>ho</w:t>
      </w:r>
      <w:r>
        <w:t xml:space="preserve"> </w:t>
      </w:r>
      <w:r w:rsidR="0035609B">
        <w:t>vyhlášení</w:t>
      </w:r>
      <w:r>
        <w:t xml:space="preserve"> </w:t>
      </w:r>
      <w:r w:rsidR="000831CA">
        <w:t>cen</w:t>
      </w:r>
      <w:r w:rsidR="00121989">
        <w:t xml:space="preserve"> prestižní </w:t>
      </w:r>
      <w:r w:rsidR="000831CA">
        <w:t>ankety</w:t>
      </w:r>
      <w:r>
        <w:t xml:space="preserve"> </w:t>
      </w:r>
      <w:r w:rsidRPr="00D409EF">
        <w:rPr>
          <w:b/>
        </w:rPr>
        <w:t>Hotel roku</w:t>
      </w:r>
      <w:r w:rsidR="0035609B" w:rsidRPr="00D409EF">
        <w:rPr>
          <w:b/>
        </w:rPr>
        <w:t xml:space="preserve"> 2013</w:t>
      </w:r>
      <w:r>
        <w:t>.</w:t>
      </w:r>
      <w:r w:rsidR="00513824">
        <w:t xml:space="preserve"> Ve</w:t>
      </w:r>
      <w:r w:rsidR="00A07382">
        <w:t xml:space="preserve"> druhém ročník</w:t>
      </w:r>
      <w:r w:rsidR="0066728F">
        <w:t>u byli vybráni</w:t>
      </w:r>
      <w:r w:rsidR="00A07382">
        <w:t xml:space="preserve"> z 223 </w:t>
      </w:r>
      <w:r w:rsidR="000831CA">
        <w:t>přihlášených hotelů</w:t>
      </w:r>
      <w:r w:rsidR="00A07382">
        <w:t xml:space="preserve"> </w:t>
      </w:r>
      <w:r w:rsidR="004C0CB1">
        <w:t>vždy kr</w:t>
      </w:r>
      <w:r w:rsidR="0066728F">
        <w:t>ajští</w:t>
      </w:r>
      <w:r w:rsidR="004C0CB1">
        <w:t xml:space="preserve"> a také absolutní vítěz</w:t>
      </w:r>
      <w:r w:rsidR="0066728F">
        <w:t>ové</w:t>
      </w:r>
      <w:r w:rsidR="004C0CB1">
        <w:t xml:space="preserve"> v</w:t>
      </w:r>
      <w:r w:rsidR="000831CA">
        <w:t xml:space="preserve"> pěti </w:t>
      </w:r>
      <w:r w:rsidR="004C0CB1">
        <w:t>kategoriích:</w:t>
      </w:r>
    </w:p>
    <w:p w:rsidR="000831CA" w:rsidRPr="000831CA" w:rsidRDefault="000831CA" w:rsidP="000831CA">
      <w:pPr>
        <w:rPr>
          <w:rFonts w:cs="Times New Roman"/>
        </w:rPr>
      </w:pPr>
      <w:r w:rsidRPr="000831CA">
        <w:rPr>
          <w:rFonts w:cs="Times New Roman"/>
        </w:rPr>
        <w:t>3* hotel</w:t>
      </w:r>
      <w:r w:rsidRPr="000831CA">
        <w:rPr>
          <w:rFonts w:cs="Times New Roman"/>
        </w:rPr>
        <w:br/>
        <w:t>4* hotel</w:t>
      </w:r>
      <w:r w:rsidRPr="000831CA">
        <w:rPr>
          <w:rFonts w:cs="Times New Roman"/>
        </w:rPr>
        <w:br/>
        <w:t>5* hotel</w:t>
      </w:r>
      <w:r w:rsidRPr="000831CA">
        <w:rPr>
          <w:rFonts w:cs="Times New Roman"/>
        </w:rPr>
        <w:br/>
        <w:t>Kongresový hotel</w:t>
      </w:r>
      <w:r w:rsidRPr="000831CA">
        <w:rPr>
          <w:rFonts w:cs="Times New Roman"/>
        </w:rPr>
        <w:br/>
        <w:t>Wellness hotel</w:t>
      </w:r>
    </w:p>
    <w:p w:rsidR="000831CA" w:rsidRPr="007960D8" w:rsidRDefault="000831CA" w:rsidP="00AB2D7F">
      <w:pPr>
        <w:spacing w:line="360" w:lineRule="auto"/>
        <w:rPr>
          <w:rFonts w:cs="Times New Roman"/>
        </w:rPr>
      </w:pPr>
      <w:r w:rsidRPr="000831CA">
        <w:rPr>
          <w:rFonts w:cs="Times New Roman"/>
        </w:rPr>
        <w:t>Záštitou této akce se i v letošním roce stalo Ministerstvo pro místní rozvoj České republiky a nově i Asociace malých a středních podniků a živnostníků ČR</w:t>
      </w:r>
      <w:r w:rsidR="004C0CB1" w:rsidRPr="000831CA">
        <w:t xml:space="preserve">. </w:t>
      </w:r>
      <w:r w:rsidRPr="00280514">
        <w:rPr>
          <w:rFonts w:cs="Times New Roman"/>
        </w:rPr>
        <w:t xml:space="preserve">Hlasování v kategoriích 3*, 4*, 5* hotel a wellness hotel probíhalo na oficiálních webových stránkách soutěže </w:t>
      </w:r>
      <w:hyperlink r:id="rId7" w:history="1">
        <w:r w:rsidRPr="00280514">
          <w:rPr>
            <w:rStyle w:val="Hypertextovodkaz"/>
            <w:rFonts w:cs="Times New Roman"/>
          </w:rPr>
          <w:t>www.hotelawards.cz</w:t>
        </w:r>
      </w:hyperlink>
      <w:r w:rsidRPr="00280514">
        <w:rPr>
          <w:rFonts w:cs="Times New Roman"/>
        </w:rPr>
        <w:t xml:space="preserve"> a na stránkách partnera hlasování </w:t>
      </w:r>
      <w:hyperlink r:id="rId8" w:history="1">
        <w:r w:rsidRPr="00280514">
          <w:rPr>
            <w:rStyle w:val="Hypertextovodkaz"/>
            <w:rFonts w:cs="Times New Roman"/>
          </w:rPr>
          <w:t>www.turistika.cz</w:t>
        </w:r>
      </w:hyperlink>
      <w:r w:rsidRPr="00280514">
        <w:rPr>
          <w:rFonts w:cs="Times New Roman"/>
        </w:rPr>
        <w:t xml:space="preserve">. Jinak tomu bylo v kategorii kongresový hotel, kde </w:t>
      </w:r>
      <w:r w:rsidR="007960D8">
        <w:rPr>
          <w:rFonts w:cs="Times New Roman"/>
        </w:rPr>
        <w:br/>
      </w:r>
      <w:r w:rsidRPr="00280514">
        <w:rPr>
          <w:rFonts w:cs="Times New Roman"/>
        </w:rPr>
        <w:t>o vítězích rozhodovala odborná porota složená z řad zástupců významných společností pořádajících kongresy a různé společenské akce.</w:t>
      </w:r>
      <w:r>
        <w:t xml:space="preserve"> </w:t>
      </w:r>
    </w:p>
    <w:p w:rsidR="00792076" w:rsidRDefault="0066728F" w:rsidP="00AB2D7F">
      <w:pPr>
        <w:spacing w:line="360" w:lineRule="auto"/>
      </w:pPr>
      <w:r>
        <w:t xml:space="preserve">„Jsme rádi, že i druhý ročník upoutal </w:t>
      </w:r>
      <w:r w:rsidR="00792076">
        <w:t xml:space="preserve">velkou </w:t>
      </w:r>
      <w:r>
        <w:t xml:space="preserve">pozornost soutěžících, ale i </w:t>
      </w:r>
      <w:r w:rsidR="00792076">
        <w:t>samotné</w:t>
      </w:r>
      <w:r w:rsidR="00C31A72">
        <w:t xml:space="preserve"> </w:t>
      </w:r>
      <w:r w:rsidR="00121989">
        <w:t>veřejnost</w:t>
      </w:r>
      <w:r w:rsidR="00792076">
        <w:t>i</w:t>
      </w:r>
      <w:r>
        <w:t>,</w:t>
      </w:r>
      <w:r w:rsidR="00C31A72">
        <w:t xml:space="preserve"> která v so</w:t>
      </w:r>
      <w:r w:rsidR="00121989">
        <w:t>utě</w:t>
      </w:r>
      <w:r w:rsidR="00C145AD">
        <w:t>ži</w:t>
      </w:r>
      <w:r w:rsidR="00C31A72">
        <w:t xml:space="preserve"> Hotel roku 2013 hlasovala</w:t>
      </w:r>
      <w:r w:rsidR="00513824">
        <w:t>,</w:t>
      </w:r>
      <w:r>
        <w:t>“ uvedl na slavnostním večeru</w:t>
      </w:r>
      <w:r w:rsidR="00513824">
        <w:t xml:space="preserve"> za pořádající agenturu Conventia </w:t>
      </w:r>
      <w:r w:rsidR="000831CA">
        <w:t>jednatel Mgr.</w:t>
      </w:r>
      <w:r w:rsidR="00513824">
        <w:t xml:space="preserve"> </w:t>
      </w:r>
      <w:r w:rsidR="001822FB">
        <w:t>René Hradecký</w:t>
      </w:r>
      <w:r w:rsidR="00C31A72">
        <w:t>.</w:t>
      </w:r>
      <w:r w:rsidR="00121989">
        <w:t xml:space="preserve"> „</w:t>
      </w:r>
      <w:r w:rsidR="00C145AD">
        <w:t xml:space="preserve">Zájem hotelů o získání </w:t>
      </w:r>
      <w:r w:rsidR="000831CA">
        <w:t>vítězného ocenění</w:t>
      </w:r>
      <w:r w:rsidR="00C145AD">
        <w:t xml:space="preserve"> Hotel roku, o které</w:t>
      </w:r>
      <w:r w:rsidR="000831CA">
        <w:t>m</w:t>
      </w:r>
      <w:r w:rsidR="00C145AD">
        <w:t xml:space="preserve"> rozhoduje především </w:t>
      </w:r>
      <w:r w:rsidR="00792076">
        <w:t xml:space="preserve">nestranná </w:t>
      </w:r>
      <w:r w:rsidR="00C145AD">
        <w:t>veřejnost, ukazuje, že provozovat</w:t>
      </w:r>
      <w:r w:rsidR="00792076">
        <w:t>el</w:t>
      </w:r>
      <w:r w:rsidR="00C145AD">
        <w:t>ům na názoru</w:t>
      </w:r>
      <w:r w:rsidR="00D25A2F">
        <w:t xml:space="preserve"> hlasujících</w:t>
      </w:r>
      <w:r w:rsidR="00513824">
        <w:t>,</w:t>
      </w:r>
      <w:r w:rsidR="00C145AD">
        <w:t xml:space="preserve"> </w:t>
      </w:r>
      <w:r w:rsidR="00792076">
        <w:t>a tudíž</w:t>
      </w:r>
      <w:r w:rsidR="00D25A2F">
        <w:t xml:space="preserve"> i</w:t>
      </w:r>
      <w:r w:rsidR="00792076">
        <w:t xml:space="preserve"> </w:t>
      </w:r>
      <w:r w:rsidR="00C145AD">
        <w:t>poten</w:t>
      </w:r>
      <w:r w:rsidR="00792076">
        <w:t>cionálních klientů velmi záleží</w:t>
      </w:r>
      <w:r w:rsidR="00513824">
        <w:t>,</w:t>
      </w:r>
      <w:r w:rsidR="00C145AD">
        <w:t xml:space="preserve">“ dodal </w:t>
      </w:r>
      <w:r w:rsidR="000831CA">
        <w:t xml:space="preserve">René </w:t>
      </w:r>
      <w:r w:rsidR="001822FB">
        <w:t>Hradecký</w:t>
      </w:r>
      <w:r w:rsidR="00C145AD">
        <w:t>.</w:t>
      </w:r>
    </w:p>
    <w:p w:rsidR="000831CA" w:rsidRPr="00280514" w:rsidRDefault="00792076" w:rsidP="000831CA">
      <w:pPr>
        <w:spacing w:line="360" w:lineRule="auto"/>
        <w:rPr>
          <w:rFonts w:cs="Times New Roman"/>
        </w:rPr>
      </w:pPr>
      <w:r>
        <w:t xml:space="preserve">Slavnostního večera, který se odehrál v unikátních secesních prostorách Velkého sálu paláce Lucerna, </w:t>
      </w:r>
      <w:r w:rsidR="000831CA" w:rsidRPr="00280514">
        <w:rPr>
          <w:rFonts w:cs="Times New Roman"/>
        </w:rPr>
        <w:t>se účastnilo více než pět set hostů nejen z řad soutěžních hotelů a partnerů ankety, ale i z řad odborné veřejnosti a médií. Vítězné hotely mohou své ocenění využít zejména k širokým marketingovým aktivitám.</w:t>
      </w:r>
    </w:p>
    <w:p w:rsidR="000831CA" w:rsidRPr="00280514" w:rsidRDefault="000831CA" w:rsidP="000831CA">
      <w:pPr>
        <w:rPr>
          <w:rFonts w:cs="Times New Roman"/>
        </w:rPr>
      </w:pPr>
      <w:r w:rsidRPr="00280514">
        <w:rPr>
          <w:rFonts w:cs="Times New Roman"/>
        </w:rPr>
        <w:t>Absolutními vítězi v ČR se v jednotlivých kategoriích staly následující hotely:</w:t>
      </w:r>
    </w:p>
    <w:p w:rsidR="000831CA" w:rsidRPr="00280514" w:rsidRDefault="000831CA" w:rsidP="000831CA">
      <w:pPr>
        <w:pBdr>
          <w:bottom w:val="single" w:sz="6" w:space="1" w:color="auto"/>
        </w:pBdr>
        <w:rPr>
          <w:rFonts w:cs="Times New Roman"/>
        </w:rPr>
      </w:pPr>
      <w:r w:rsidRPr="00280514">
        <w:rPr>
          <w:rFonts w:cs="Times New Roman"/>
        </w:rPr>
        <w:t>3* hotel:</w:t>
      </w:r>
      <w:r w:rsidRPr="00280514">
        <w:rPr>
          <w:rFonts w:cs="Times New Roman"/>
        </w:rPr>
        <w:tab/>
      </w:r>
      <w:r w:rsidRPr="00280514">
        <w:rPr>
          <w:rFonts w:cs="Times New Roman"/>
        </w:rPr>
        <w:tab/>
        <w:t>Hotel Prácheň</w:t>
      </w:r>
      <w:r w:rsidRPr="00280514">
        <w:rPr>
          <w:rFonts w:cs="Times New Roman"/>
        </w:rPr>
        <w:br/>
        <w:t>4* hotel:</w:t>
      </w:r>
      <w:r w:rsidRPr="00280514">
        <w:rPr>
          <w:rFonts w:cs="Times New Roman"/>
        </w:rPr>
        <w:tab/>
      </w:r>
      <w:r w:rsidRPr="00280514">
        <w:rPr>
          <w:rFonts w:cs="Times New Roman"/>
        </w:rPr>
        <w:tab/>
        <w:t>Hotel Berg</w:t>
      </w:r>
      <w:r w:rsidRPr="00280514">
        <w:rPr>
          <w:rFonts w:cs="Times New Roman"/>
        </w:rPr>
        <w:br/>
        <w:t>5* hotel:</w:t>
      </w:r>
      <w:r w:rsidRPr="00280514">
        <w:rPr>
          <w:rFonts w:cs="Times New Roman"/>
        </w:rPr>
        <w:tab/>
      </w:r>
      <w:r w:rsidRPr="00280514">
        <w:rPr>
          <w:rFonts w:cs="Times New Roman"/>
        </w:rPr>
        <w:tab/>
      </w:r>
      <w:proofErr w:type="spellStart"/>
      <w:r w:rsidRPr="00280514">
        <w:rPr>
          <w:rFonts w:cs="Times New Roman"/>
        </w:rPr>
        <w:t>Chateau</w:t>
      </w:r>
      <w:proofErr w:type="spellEnd"/>
      <w:r w:rsidRPr="00280514">
        <w:rPr>
          <w:rFonts w:cs="Times New Roman"/>
        </w:rPr>
        <w:t xml:space="preserve"> hotel Zbiroh</w:t>
      </w:r>
      <w:r w:rsidRPr="00280514">
        <w:rPr>
          <w:rFonts w:cs="Times New Roman"/>
        </w:rPr>
        <w:br/>
        <w:t>Kongresový hotel:</w:t>
      </w:r>
      <w:r w:rsidRPr="00280514">
        <w:rPr>
          <w:rFonts w:cs="Times New Roman"/>
        </w:rPr>
        <w:tab/>
      </w:r>
      <w:proofErr w:type="spellStart"/>
      <w:r w:rsidRPr="00280514">
        <w:rPr>
          <w:rFonts w:cs="Times New Roman"/>
        </w:rPr>
        <w:t>Clarion</w:t>
      </w:r>
      <w:proofErr w:type="spellEnd"/>
      <w:r w:rsidRPr="00280514">
        <w:rPr>
          <w:rFonts w:cs="Times New Roman"/>
        </w:rPr>
        <w:t xml:space="preserve"> </w:t>
      </w:r>
      <w:proofErr w:type="spellStart"/>
      <w:r w:rsidRPr="00280514">
        <w:rPr>
          <w:rFonts w:cs="Times New Roman"/>
        </w:rPr>
        <w:t>Congress</w:t>
      </w:r>
      <w:proofErr w:type="spellEnd"/>
      <w:r w:rsidRPr="00280514">
        <w:rPr>
          <w:rFonts w:cs="Times New Roman"/>
        </w:rPr>
        <w:t xml:space="preserve"> Hotel Prague</w:t>
      </w:r>
      <w:r w:rsidRPr="00280514">
        <w:rPr>
          <w:rFonts w:cs="Times New Roman"/>
        </w:rPr>
        <w:br/>
        <w:t>Wellness hotel:</w:t>
      </w:r>
      <w:r w:rsidRPr="00280514">
        <w:rPr>
          <w:rFonts w:cs="Times New Roman"/>
        </w:rPr>
        <w:tab/>
      </w:r>
      <w:r>
        <w:rPr>
          <w:rFonts w:cs="Times New Roman"/>
        </w:rPr>
        <w:tab/>
      </w:r>
      <w:r w:rsidRPr="00280514">
        <w:rPr>
          <w:rFonts w:cs="Times New Roman"/>
        </w:rPr>
        <w:t>Hotel Berg</w:t>
      </w:r>
    </w:p>
    <w:p w:rsidR="001822FB" w:rsidRDefault="001822FB" w:rsidP="00AB2D7F">
      <w:pPr>
        <w:spacing w:line="360" w:lineRule="auto"/>
      </w:pPr>
    </w:p>
    <w:p w:rsidR="000831CA" w:rsidRDefault="000831CA" w:rsidP="00AB2D7F">
      <w:pPr>
        <w:spacing w:line="360" w:lineRule="auto"/>
      </w:pPr>
    </w:p>
    <w:p w:rsidR="000831CA" w:rsidRPr="00280514" w:rsidRDefault="000831CA" w:rsidP="000831CA">
      <w:pPr>
        <w:rPr>
          <w:rFonts w:cs="Times New Roman"/>
        </w:rPr>
      </w:pPr>
      <w:r w:rsidRPr="00280514">
        <w:rPr>
          <w:rFonts w:cs="Times New Roman"/>
        </w:rPr>
        <w:lastRenderedPageBreak/>
        <w:t>Pro více informací, kompletní seznam vítězných hotelů v jednotlivých krajích a fotografie v tiskové kvalitě kontaktujte:</w:t>
      </w:r>
    </w:p>
    <w:p w:rsidR="000831CA" w:rsidRPr="00280514" w:rsidRDefault="000831CA" w:rsidP="000831CA">
      <w:pPr>
        <w:rPr>
          <w:rFonts w:cs="Times New Roman"/>
        </w:rPr>
      </w:pPr>
      <w:r w:rsidRPr="00280514">
        <w:rPr>
          <w:rFonts w:cs="Times New Roman"/>
        </w:rPr>
        <w:t>Conventia, s. r. o.</w:t>
      </w:r>
      <w:r w:rsidRPr="00280514">
        <w:rPr>
          <w:rFonts w:cs="Times New Roman"/>
        </w:rPr>
        <w:br/>
        <w:t>Liliana Vuová</w:t>
      </w:r>
      <w:r w:rsidRPr="00280514">
        <w:rPr>
          <w:rFonts w:cs="Times New Roman"/>
        </w:rPr>
        <w:br/>
      </w:r>
      <w:proofErr w:type="spellStart"/>
      <w:r w:rsidRPr="00280514">
        <w:rPr>
          <w:rFonts w:cs="Times New Roman"/>
        </w:rPr>
        <w:t>Badeniho</w:t>
      </w:r>
      <w:proofErr w:type="spellEnd"/>
      <w:r w:rsidRPr="00280514">
        <w:rPr>
          <w:rFonts w:cs="Times New Roman"/>
        </w:rPr>
        <w:t xml:space="preserve"> 290/1</w:t>
      </w:r>
      <w:r w:rsidRPr="00280514">
        <w:rPr>
          <w:rFonts w:cs="Times New Roman"/>
        </w:rPr>
        <w:br/>
        <w:t>160 00 Praha 6</w:t>
      </w:r>
      <w:r w:rsidRPr="00280514">
        <w:rPr>
          <w:rFonts w:cs="Times New Roman"/>
        </w:rPr>
        <w:br/>
        <w:t>www.conventia.cz</w:t>
      </w:r>
    </w:p>
    <w:p w:rsidR="001822FB" w:rsidRPr="001822FB" w:rsidRDefault="005568CF" w:rsidP="000831CA">
      <w:pPr>
        <w:rPr>
          <w:color w:val="7F7F7F" w:themeColor="text1" w:themeTint="80"/>
        </w:rPr>
      </w:pPr>
      <w:hyperlink r:id="rId9" w:history="1">
        <w:r w:rsidR="000831CA" w:rsidRPr="00280514">
          <w:rPr>
            <w:rStyle w:val="Hypertextovodkaz"/>
            <w:rFonts w:cs="Times New Roman"/>
          </w:rPr>
          <w:t>liliana@conventia.cz</w:t>
        </w:r>
      </w:hyperlink>
      <w:r w:rsidR="000831CA" w:rsidRPr="00280514">
        <w:rPr>
          <w:rFonts w:cs="Times New Roman"/>
        </w:rPr>
        <w:br/>
        <w:t>M: +420 731 643 081</w:t>
      </w:r>
      <w:r w:rsidR="000831CA" w:rsidRPr="00280514">
        <w:rPr>
          <w:rFonts w:cs="Times New Roman"/>
        </w:rPr>
        <w:br/>
        <w:t>T: +420 220 515 102</w:t>
      </w:r>
      <w:r w:rsidR="000831CA" w:rsidRPr="00280514">
        <w:rPr>
          <w:rFonts w:cs="Times New Roman"/>
        </w:rPr>
        <w:br/>
        <w:t>F: +420 220 515 102</w:t>
      </w:r>
    </w:p>
    <w:p w:rsidR="001822FB" w:rsidRDefault="001822FB" w:rsidP="00AB2D7F">
      <w:pPr>
        <w:spacing w:line="360" w:lineRule="auto"/>
      </w:pPr>
    </w:p>
    <w:sectPr w:rsidR="001822FB" w:rsidSect="00F0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165" w:rsidRDefault="00CE7165" w:rsidP="00D25A2F">
      <w:pPr>
        <w:spacing w:after="0" w:line="240" w:lineRule="auto"/>
      </w:pPr>
      <w:r>
        <w:separator/>
      </w:r>
    </w:p>
  </w:endnote>
  <w:endnote w:type="continuationSeparator" w:id="0">
    <w:p w:rsidR="00CE7165" w:rsidRDefault="00CE7165" w:rsidP="00D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165" w:rsidRDefault="00CE7165" w:rsidP="00D25A2F">
      <w:pPr>
        <w:spacing w:after="0" w:line="240" w:lineRule="auto"/>
      </w:pPr>
      <w:r>
        <w:separator/>
      </w:r>
    </w:p>
  </w:footnote>
  <w:footnote w:type="continuationSeparator" w:id="0">
    <w:p w:rsidR="00CE7165" w:rsidRDefault="00CE7165" w:rsidP="00D25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237C7"/>
    <w:rsid w:val="000237C7"/>
    <w:rsid w:val="000831CA"/>
    <w:rsid w:val="00121989"/>
    <w:rsid w:val="001377CE"/>
    <w:rsid w:val="001467E7"/>
    <w:rsid w:val="001822FB"/>
    <w:rsid w:val="00227230"/>
    <w:rsid w:val="002F0231"/>
    <w:rsid w:val="00324CE9"/>
    <w:rsid w:val="0035609B"/>
    <w:rsid w:val="004C0CB1"/>
    <w:rsid w:val="00513824"/>
    <w:rsid w:val="005568CF"/>
    <w:rsid w:val="005A32BB"/>
    <w:rsid w:val="005F6636"/>
    <w:rsid w:val="0066728F"/>
    <w:rsid w:val="00716C69"/>
    <w:rsid w:val="00792076"/>
    <w:rsid w:val="007960D8"/>
    <w:rsid w:val="008924E8"/>
    <w:rsid w:val="00A07382"/>
    <w:rsid w:val="00A50331"/>
    <w:rsid w:val="00A96CCF"/>
    <w:rsid w:val="00AB2D7F"/>
    <w:rsid w:val="00BD19E9"/>
    <w:rsid w:val="00C145AD"/>
    <w:rsid w:val="00C31A72"/>
    <w:rsid w:val="00CE7165"/>
    <w:rsid w:val="00CF2BE8"/>
    <w:rsid w:val="00D23257"/>
    <w:rsid w:val="00D25A2F"/>
    <w:rsid w:val="00D409EF"/>
    <w:rsid w:val="00E636E5"/>
    <w:rsid w:val="00F0252D"/>
    <w:rsid w:val="00F7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5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0CB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2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5A2F"/>
  </w:style>
  <w:style w:type="paragraph" w:styleId="Zpat">
    <w:name w:val="footer"/>
    <w:basedOn w:val="Normln"/>
    <w:link w:val="ZpatChar"/>
    <w:uiPriority w:val="99"/>
    <w:unhideWhenUsed/>
    <w:rsid w:val="00D2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A2F"/>
  </w:style>
  <w:style w:type="paragraph" w:styleId="Textbubliny">
    <w:name w:val="Balloon Text"/>
    <w:basedOn w:val="Normln"/>
    <w:link w:val="TextbublinyChar"/>
    <w:uiPriority w:val="99"/>
    <w:semiHidden/>
    <w:unhideWhenUsed/>
    <w:rsid w:val="00D2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A2F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D25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ti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elaward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liana@conventi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9467D-61A6-459C-9143-F7513B79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Arnosht</dc:creator>
  <cp:lastModifiedBy> </cp:lastModifiedBy>
  <cp:revision>4</cp:revision>
  <dcterms:created xsi:type="dcterms:W3CDTF">2013-06-04T09:17:00Z</dcterms:created>
  <dcterms:modified xsi:type="dcterms:W3CDTF">2013-06-04T11:04:00Z</dcterms:modified>
</cp:coreProperties>
</file>